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
          <w:i/>
          <w:sz w:val="28"/>
          <w:szCs w:val="28"/>
          <w:u w:val="single"/>
        </w:rPr>
      </w:pPr>
      <w:r>
        <w:rPr>
          <w:b/>
          <w:i/>
          <w:sz w:val="28"/>
          <w:szCs w:val="28"/>
          <w:u w:val="single"/>
        </w:rPr>
        <w:t>My Father’s House</w:t>
      </w:r>
    </w:p>
    <w:p>
      <w:pPr>
        <w:pStyle w:val="Normal"/>
        <w:rPr/>
      </w:pPr>
      <w:r>
        <w:rPr/>
      </w:r>
    </w:p>
    <w:p>
      <w:pPr>
        <w:pStyle w:val="Normal"/>
        <w:rPr>
          <w:b/>
          <w:b/>
          <w:i/>
          <w:i/>
        </w:rPr>
      </w:pPr>
      <w:r>
        <w:rPr>
          <w:b/>
          <w:i/>
        </w:rPr>
      </w:r>
    </w:p>
    <w:p>
      <w:pPr>
        <w:pStyle w:val="Normal"/>
        <w:rPr>
          <w:b/>
          <w:b/>
          <w:i/>
          <w:i/>
        </w:rPr>
      </w:pPr>
      <w:r>
        <w:rPr>
          <w:b/>
          <w:i/>
        </w:rPr>
        <w:t xml:space="preserve">Lesson Aim: To help kids realize that worship is a special time set apart to honor God. </w:t>
      </w:r>
    </w:p>
    <w:p>
      <w:pPr>
        <w:pStyle w:val="Normal"/>
        <w:rPr>
          <w:b/>
          <w:b/>
          <w:i/>
          <w:i/>
        </w:rPr>
      </w:pPr>
      <w:r>
        <w:rPr>
          <w:b/>
          <w:i/>
        </w:rPr>
        <w:t>Bible Basis: John 2:13-22 and Isaiah 56:6-8</w:t>
      </w:r>
    </w:p>
    <w:p>
      <w:pPr>
        <w:pStyle w:val="Normal"/>
        <w:rPr/>
      </w:pPr>
      <w:r>
        <w:rPr/>
      </w:r>
    </w:p>
    <w:p>
      <w:pPr>
        <w:pStyle w:val="Normal"/>
        <w:rPr>
          <w:b/>
          <w:b/>
          <w:u w:val="single"/>
        </w:rPr>
      </w:pPr>
      <w:r>
        <w:rPr>
          <w:b/>
          <w:u w:val="single"/>
        </w:rPr>
        <w:t>Play Church:</w:t>
      </w:r>
    </w:p>
    <w:p>
      <w:pPr>
        <w:pStyle w:val="Normal"/>
        <w:rPr/>
      </w:pPr>
      <w:r>
        <w:rPr/>
      </w:r>
    </w:p>
    <w:p>
      <w:pPr>
        <w:pStyle w:val="Normal"/>
        <w:rPr/>
      </w:pPr>
      <w:r>
        <w:rPr/>
        <w:t>Tell the family/kids that you are all going to play church. Divvy up the jobs for a worship service. It is likely that family members will do more than one. Some of these jobs are:</w:t>
      </w:r>
    </w:p>
    <w:p>
      <w:pPr>
        <w:pStyle w:val="Normal"/>
        <w:rPr/>
      </w:pPr>
      <w:r>
        <w:rPr/>
      </w:r>
    </w:p>
    <w:p>
      <w:pPr>
        <w:pStyle w:val="Normal"/>
        <w:rPr/>
      </w:pPr>
      <w:r>
        <w:rPr/>
        <w:t>Welcoming everyone (greeting one another)</w:t>
      </w:r>
    </w:p>
    <w:p>
      <w:pPr>
        <w:pStyle w:val="Normal"/>
        <w:rPr/>
      </w:pPr>
      <w:r>
        <w:rPr/>
        <w:t>Singing</w:t>
      </w:r>
    </w:p>
    <w:p>
      <w:pPr>
        <w:pStyle w:val="Normal"/>
        <w:rPr/>
      </w:pPr>
      <w:r>
        <w:rPr/>
        <w:t xml:space="preserve">Reading Scripture (read Isaiah 56;6-8 and John 2:13-22) </w:t>
      </w:r>
    </w:p>
    <w:p>
      <w:pPr>
        <w:pStyle w:val="Normal"/>
        <w:rPr/>
      </w:pPr>
      <w:r>
        <w:rPr/>
        <w:t xml:space="preserve">Preaching (have someone share) </w:t>
      </w:r>
    </w:p>
    <w:p>
      <w:pPr>
        <w:pStyle w:val="Normal"/>
        <w:rPr/>
      </w:pPr>
      <w:r>
        <w:rPr/>
        <w:t xml:space="preserve">Taking the offering for the church </w:t>
      </w:r>
    </w:p>
    <w:p>
      <w:pPr>
        <w:pStyle w:val="Normal"/>
        <w:rPr/>
      </w:pPr>
      <w:r>
        <w:rPr/>
        <w:t>Excusing the children to their classes (keep the kids so they aren’t really dismissed)</w:t>
      </w:r>
    </w:p>
    <w:p>
      <w:pPr>
        <w:pStyle w:val="Normal"/>
        <w:rPr/>
      </w:pPr>
      <w:r>
        <w:rPr/>
        <w:t>Praying (pray for the home, church, community, nation, and world)</w:t>
      </w:r>
    </w:p>
    <w:p>
      <w:pPr>
        <w:pStyle w:val="Normal"/>
        <w:rPr/>
      </w:pPr>
      <w:r>
        <w:rPr/>
      </w:r>
    </w:p>
    <w:p>
      <w:pPr>
        <w:pStyle w:val="Normal"/>
        <w:rPr/>
      </w:pPr>
      <w:r>
        <w:rPr/>
        <w:t xml:space="preserve">Go ahead and play what it would be like to have a church service. Everyone should have a part. </w:t>
      </w:r>
    </w:p>
    <w:p>
      <w:pPr>
        <w:pStyle w:val="Normal"/>
        <w:rPr/>
      </w:pPr>
      <w:r>
        <w:rPr/>
      </w:r>
    </w:p>
    <w:p>
      <w:pPr>
        <w:pStyle w:val="Normal"/>
        <w:rPr/>
      </w:pPr>
      <w:r>
        <w:rPr/>
        <w:t>When you are done “playing church” go ahead and see who wants to sell the popcorn and candy during church. Tee hee, wait a minute: we don’t sell things at church! Church is God’s special house of worship. It is a place to honor God! Our lesson aim is to help kids to see that</w:t>
      </w:r>
      <w:r>
        <w:rPr>
          <w:b/>
          <w:i/>
        </w:rPr>
        <w:t xml:space="preserve"> worship is a special time set apart to honor God</w:t>
      </w:r>
      <w:r>
        <w:rPr>
          <w:b/>
        </w:rPr>
        <w:t>.</w:t>
      </w:r>
      <w:r>
        <w:rPr/>
        <w:t xml:space="preserve"> Jesus saw this happening in John 2:13-22. People were selling things in the temple and Jesus drove the sellers right out of the temple. Jesus was angry about this. Jesus wanted everyone to know that worship is a special time set apart to honor God. Church is a holy place. By his action, Jesus was also teaching another important lesson: Because he was God’s only Sun, he had the right to say what should be going on in his Father’s house.</w:t>
      </w:r>
    </w:p>
    <w:p>
      <w:pPr>
        <w:pStyle w:val="Normal"/>
        <w:rPr/>
      </w:pPr>
      <w:r>
        <w:rPr/>
      </w:r>
    </w:p>
    <w:p>
      <w:pPr>
        <w:pStyle w:val="Normal"/>
        <w:rPr/>
      </w:pPr>
      <w:r>
        <w:rPr>
          <w:b/>
          <w:i/>
          <w:u w:val="single"/>
        </w:rPr>
        <w:t xml:space="preserve">Craft (Print </w:t>
      </w:r>
      <w:r>
        <w:rPr>
          <w:b/>
          <w:i/>
          <w:u w:val="single"/>
        </w:rPr>
        <w:t>Windows</w:t>
      </w:r>
      <w:r>
        <w:rPr>
          <w:b/>
          <w:i/>
          <w:u w:val="single"/>
        </w:rPr>
        <w:t xml:space="preserve"> on </w:t>
      </w:r>
      <w:r>
        <w:rPr>
          <w:b/>
          <w:i/>
          <w:u w:val="single"/>
        </w:rPr>
        <w:t>Worship</w:t>
      </w:r>
      <w:r>
        <w:rPr>
          <w:b/>
          <w:i/>
          <w:u w:val="single"/>
        </w:rPr>
        <w:t xml:space="preserve"> for each person. It is an attachment on the website next to the lesson</w:t>
      </w:r>
      <w:bookmarkStart w:id="0" w:name="_GoBack"/>
      <w:bookmarkEnd w:id="0"/>
      <w:r>
        <w:rPr>
          <w:b/>
          <w:i/>
          <w:u w:val="single"/>
        </w:rPr>
        <w:t>):</w:t>
      </w:r>
    </w:p>
    <w:p>
      <w:pPr>
        <w:pStyle w:val="Normal"/>
        <w:rPr/>
      </w:pPr>
      <w:bookmarkStart w:id="1" w:name="__DdeLink__1334_29686129"/>
      <w:r>
        <w:rPr/>
        <w:t>Cut, Color, and Fold. Glue the square on the bottom.</w:t>
      </w:r>
    </w:p>
    <w:p>
      <w:pPr>
        <w:pStyle w:val="Normal"/>
        <w:rPr/>
      </w:pPr>
      <w:r>
        <w:rPr/>
      </w:r>
    </w:p>
    <w:p>
      <w:pPr>
        <w:pStyle w:val="Normal"/>
        <w:rPr/>
      </w:pPr>
      <w:bookmarkStart w:id="2" w:name="__DdeLink__1334_29686129"/>
      <w:bookmarkEnd w:id="2"/>
      <w:r>
        <w:rPr/>
        <w:t xml:space="preserve">Take times discussing each of the questions on your envelope flaps. Then write or draw what you’ve learned about worship from Jesus’ actions and from the Scripture square on the blank part of your envelopes. </w:t>
      </w:r>
    </w:p>
    <w:p>
      <w:pPr>
        <w:pStyle w:val="Normal"/>
        <w:rPr/>
      </w:pPr>
      <w:r>
        <w:rPr/>
      </w:r>
    </w:p>
    <w:p>
      <w:pPr>
        <w:pStyle w:val="Normal"/>
        <w:rPr/>
      </w:pPr>
      <w:r>
        <w:rPr>
          <w:b/>
          <w:i/>
          <w:u w:val="single"/>
        </w:rPr>
        <w:t>Close in Prayer</w:t>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Arial" w:hAnsi="Arial" w:eastAsia="SimSun"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Application>NeoOffice/2017.22$MacOSX_X86_64 NeoOffice_project/0</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2020-03-25T22:00:00Z</dcterms:created>
  <dc:creator>Stidham-North, Gwen</dc:creator>
  <dc:language>en-US</dc:language>
  <cp:lastModifiedBy>Brad Hurte</cp:lastModifiedBy>
  <dcterms:modified xsi:type="dcterms:W3CDTF">2020-03-28T12:52:53Z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